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b/>
          <w:sz w:val="36"/>
        </w:rPr>
        <w:t>Bullshit-detektor</w:t>
      </w:r>
    </w:p>
    <w:p>
      <w:pPr>
        <w:jc w:val="center"/>
      </w:pPr>
      <w:r>
        <w:rPr>
          <w:i/>
          <w:sz w:val="24"/>
        </w:rPr>
        <w:t>Közhelyek, állítások, bizonyítékok - gondolkodj, mielőtt rábólintasz</w:t>
      </w:r>
    </w:p>
    <w:p>
      <w:pPr>
        <w:pStyle w:val="Cmsor1"/>
      </w:pPr>
      <w:r>
        <w:t>1. Alapadatok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 címe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Bullshit-detektor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Rövid alcím / fókusz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Iskolai és generációs közhelyek kritikus vizsgálata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Műhelygazda(k)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helyi megvalósítás szerint kijelölendő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Korosztály / évfolyam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9-12. évfolyam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Javasolt csoportlétszám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20-25 fő; 5 fős csapatok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Szükséges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Mozgatható tanterem; három álláspont számára szabad tér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Tervezett időtartam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45 perc   ☐ 90 perc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VOICE-kapcsolódás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☐ V   ☒ O   ☐ I   ☐ C   ☐ 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Egyéb feltétel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Az „IGAZ / NÉHA IGAZ / NEM ÍGY VAN” jelölés nem végső minősítés: minden döntést indokolni kell.</w:t>
            </w:r>
          </w:p>
        </w:tc>
      </w:tr>
    </w:tbl>
    <w:p>
      <w:pPr>
        <w:pStyle w:val="Cmsor1"/>
      </w:pPr>
      <w:r>
        <w:t>2. A műhely célja</w:t>
      </w:r>
    </w:p>
    <w:p>
      <w:r>
        <w:t>A diákok iskolai és generációs közhelyeket vizsgálnak meg saját tapasztalat, példa, ellenpélda és érvek alapján. A cél, hogy az első „igaz / hamis” reakción túl tudjanak kérdezni: kire, mikor, milyen helyzetben és milyen feltételekkel lehet igaz egy állítás.</w:t>
      </w:r>
    </w:p>
    <w:p>
      <w:r>
        <w:t>A foglalkozás nyitottságot gyakorol: a diákok találkoznak eltérő véleményekkel, és megengedett, hogy egy új szempont hatására változzon az álláspontjuk.</w:t>
      </w:r>
    </w:p>
    <w:p>
      <w:r>
        <w:rPr>
          <w:b/>
        </w:rPr>
        <w:t>A foglalkozás fő üzenete</w:t>
      </w:r>
    </w:p>
    <w:p>
      <w:r>
        <w:t>„Nem az a kérdés, hogy egy mondat jól hangzik-e, hanem hogy milyen helyzetben, milyen bizonyítékkal állja meg a helyét.”</w:t>
      </w:r>
    </w:p>
    <w:p>
      <w:pPr>
        <w:pStyle w:val="Cmsor1"/>
      </w:pPr>
      <w:r>
        <w:t>3. A műhely eredménye - „hangnyom”</w:t>
      </w:r>
    </w:p>
    <w:p>
      <w:r>
        <w:t>Csoportonként 1-2 „detektorkártya” készül egy-egy kiválasztott állításról.</w:t>
      </w:r>
    </w:p>
    <w:p>
      <w:pPr>
        <w:pStyle w:val="Felsorols"/>
      </w:pPr>
      <w:r>
        <w:t>első reakció: IGAZ / NÉHA IGAZ / NEM ÍGY VAN;</w:t>
      </w:r>
    </w:p>
    <w:p>
      <w:pPr>
        <w:pStyle w:val="Felsorols"/>
      </w:pPr>
      <w:r>
        <w:t>egy példa, ami alátámasztja;</w:t>
      </w:r>
    </w:p>
    <w:p>
      <w:pPr>
        <w:pStyle w:val="Felsorols"/>
      </w:pPr>
      <w:r>
        <w:t>egy ellenpélda vagy helyzet, ami árnyalja;</w:t>
      </w:r>
    </w:p>
    <w:p>
      <w:pPr>
        <w:pStyle w:val="Felsorols"/>
      </w:pPr>
      <w:r>
        <w:t>egy pontosabb, kevésbé általános megfogalmazás.</w:t>
      </w:r>
    </w:p>
    <w:p>
      <w:r>
        <w:t>A diákok a végén megjelölhetik azt a mondatot, amelyet szerintük „nem mondanánk már ilyen egyszerűen”.</w:t>
      </w:r>
    </w:p>
    <w:p>
      <w:pPr>
        <w:pStyle w:val="Cmsor1"/>
      </w:pPr>
      <w:r>
        <w:t>4. Eszközök és előkészítés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Állításkártyák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8-10 állítás kiválasztása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IGAZ / NÉHA IGAZ / NEM ÍGY VAN jelölések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három álláspont kijelölése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Szavazótábla / A3 lap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5 fős csapatokhoz eszközök kikészítése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Filcek, tollak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Szerepek előkészítése: szóvivő, eszközfelelős, időfelelős, jókedvfelelős, kritikus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Időmérő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mozgásos állásfoglalás számára szabad tér biztosítása</w:t>
            </w:r>
          </w:p>
        </w:tc>
      </w:tr>
    </w:tbl>
    <w:p>
      <w:pPr>
        <w:pStyle w:val="Cmsor1"/>
      </w:pPr>
      <w:r>
        <w:t>5. A műhelyfoglalkozás részletes menete</w:t>
      </w:r>
    </w:p>
    <w:p>
      <w:r>
        <w:t>Az időbontás a műhely saját logikájához igazodik. A részletes leírás célja, hogy a foglalkozás külön szóbeli magyarázat nélkül is megtartható legyen.</w:t>
      </w:r>
    </w:p>
    <w:p>
      <w:pPr>
        <w:pStyle w:val="Cmsor2"/>
      </w:pPr>
      <w:r>
        <w:t>0-5 perc - Csapatok és szerepek</w:t>
      </w:r>
    </w:p>
    <w:p>
      <w:r>
        <w:t>Funkció: A kritikus gondolkodás és a többféle részvétel kereteinek kialakítása.</w:t>
      </w:r>
    </w:p>
    <w:p>
      <w:r>
        <w:t>Mit csinálnak a diákok?</w:t>
      </w:r>
    </w:p>
    <w:p>
      <w:pPr>
        <w:pStyle w:val="Felsorols"/>
      </w:pPr>
      <w:r>
        <w:t>5 fős csapatokat alkotnak.</w:t>
      </w:r>
    </w:p>
    <w:p>
      <w:pPr>
        <w:pStyle w:val="Felsorols"/>
      </w:pPr>
      <w:r>
        <w:t>Szerepeket választanak: szóvivő, eszközfelelős, időfelelős, jókedvfelelős, kritikus/ellenérv-figyelő.</w:t>
      </w:r>
    </w:p>
    <w:p>
      <w:r>
        <w:t>Mit tesz a facilitátor?</w:t>
      </w:r>
    </w:p>
    <w:p>
      <w:r>
        <w:t>„Ebben a műhelyben nem elég valamire azt mondani, hogy igaz vagy nem igaz. Minden döntéshez okot, példát vagy kérdést keresünk.”</w:t>
      </w:r>
    </w:p>
    <w:p>
      <w:pPr>
        <w:pStyle w:val="Cmsor2"/>
      </w:pPr>
      <w:r>
        <w:t>5-18 perc - Gyors detektor</w:t>
      </w:r>
    </w:p>
    <w:p>
      <w:r>
        <w:t>Funkció: Állítások első vizsgálata és indoklás.</w:t>
      </w:r>
    </w:p>
    <w:p>
      <w:r>
        <w:t>Mit csinálnak a diákok?</w:t>
      </w:r>
    </w:p>
    <w:p>
      <w:pPr>
        <w:pStyle w:val="Felsorols"/>
      </w:pPr>
      <w:r>
        <w:t>Több állítást meghallgatnak, és csapatban IGAZ / NÉHA IGAZ / NEM ÍGY VAN jelölést választanak.</w:t>
      </w:r>
    </w:p>
    <w:p>
      <w:pPr>
        <w:pStyle w:val="Felsorols"/>
      </w:pPr>
      <w:r>
        <w:t>Legalább egy rövid indokot is rögzítenek.</w:t>
      </w:r>
    </w:p>
    <w:p>
      <w:r>
        <w:t>Mit tesz a facilitátor?</w:t>
      </w:r>
    </w:p>
    <w:p>
      <w:pPr>
        <w:pStyle w:val="Felsorols"/>
      </w:pPr>
      <w:r>
        <w:t>Állításokat olvas fel, és minden körben 1-2 indokot kér.</w:t>
      </w:r>
    </w:p>
    <w:p>
      <w:pPr>
        <w:pStyle w:val="Felsorols"/>
      </w:pPr>
      <w:r>
        <w:t>Nem mondja meg a „megoldást”.</w:t>
      </w:r>
    </w:p>
    <w:p>
      <w:pPr>
        <w:pStyle w:val="Cmsor2"/>
      </w:pPr>
      <w:r>
        <w:t>18-30 perc - Mozdítsd ki a saját álláspontodat</w:t>
      </w:r>
    </w:p>
    <w:p>
      <w:r>
        <w:t>Funkció: Ellenpéldák és feltételek keresése.</w:t>
      </w:r>
    </w:p>
    <w:p>
      <w:r>
        <w:t>Mit csinálnak a diákok?</w:t>
      </w:r>
    </w:p>
    <w:p>
      <w:pPr>
        <w:pStyle w:val="Felsorols"/>
      </w:pPr>
      <w:r>
        <w:t>Kiválasztanak egy mondatot, amelyről erős első véleményük volt.</w:t>
      </w:r>
    </w:p>
    <w:p>
      <w:pPr>
        <w:pStyle w:val="Felsorols"/>
      </w:pPr>
      <w:r>
        <w:t>Olyan szituációt keresnek, amelyben az állítás másképp értelmezhető vagy részben mégis igaz lehet.</w:t>
      </w:r>
    </w:p>
    <w:p>
      <w:pPr>
        <w:pStyle w:val="Felsorols"/>
      </w:pPr>
      <w:r>
        <w:t>Detektorkártyát készítenek.</w:t>
      </w:r>
    </w:p>
    <w:p>
      <w:r>
        <w:t>Mit tesz a facilitátor?</w:t>
      </w:r>
    </w:p>
    <w:p>
      <w:pPr>
        <w:pStyle w:val="Felsorols"/>
      </w:pPr>
      <w:r>
        <w:t>Kérdez: „Van olyan helyzet, ahol ez részben mégis megáll?” „Mi bizonyítaná az ellenkezőjét?”</w:t>
      </w:r>
    </w:p>
    <w:p>
      <w:pPr>
        <w:pStyle w:val="Cmsor2"/>
      </w:pPr>
      <w:r>
        <w:t>30-40 perc - Élő állásfoglalás</w:t>
      </w:r>
    </w:p>
    <w:p>
      <w:r>
        <w:t>Funkció: Véleménykülönbségek láthatóvá tétele és érvek meghallgatása.</w:t>
      </w:r>
    </w:p>
    <w:p>
      <w:r>
        <w:t>Mit csinálnak a diákok?</w:t>
      </w:r>
    </w:p>
    <w:p>
      <w:pPr>
        <w:pStyle w:val="Felsorols"/>
      </w:pPr>
      <w:r>
        <w:t>A terem egyik oldalára állnak, ha inkább egyetértenek, a másikra, ha inkább nem; középen maradhatnak, ha bizonytalanok.</w:t>
      </w:r>
    </w:p>
    <w:p>
      <w:pPr>
        <w:pStyle w:val="Felsorols"/>
      </w:pPr>
      <w:r>
        <w:t>Mindkét oldalról érveket hallgatnak meg.</w:t>
      </w:r>
    </w:p>
    <w:p>
      <w:pPr>
        <w:pStyle w:val="Felsorols"/>
      </w:pPr>
      <w:r>
        <w:t>Bármikor helyet változtathatnak.</w:t>
      </w:r>
    </w:p>
    <w:p>
      <w:r>
        <w:t>Mit tesz a facilitátor?</w:t>
      </w:r>
    </w:p>
    <w:p>
      <w:pPr>
        <w:pStyle w:val="Felsorols"/>
      </w:pPr>
      <w:r>
        <w:t>Nem a középen állók „meggyőzését” tekinti célnak, hanem az érvek meghallását.</w:t>
      </w:r>
    </w:p>
    <w:p>
      <w:pPr>
        <w:pStyle w:val="Felsorols"/>
      </w:pPr>
      <w:r>
        <w:t>Kérdez: „Mi az, amit a másik oldal érveiből el tudsz fogadni akkor is, ha nem változtatod meg a véleményed?”</w:t>
      </w:r>
    </w:p>
    <w:p>
      <w:pPr>
        <w:pStyle w:val="Cmsor2"/>
      </w:pPr>
      <w:r>
        <w:t>40-45 perc - Pontosítsd a mondatot!</w:t>
      </w:r>
    </w:p>
    <w:p>
      <w:r>
        <w:t>Funkció: Az árnyaltabb gondolkodás rögzítése.</w:t>
      </w:r>
    </w:p>
    <w:p>
      <w:r>
        <w:t>Mit csinálnak a diákok?</w:t>
      </w:r>
    </w:p>
    <w:p>
      <w:pPr>
        <w:pStyle w:val="Felsorols"/>
      </w:pPr>
      <w:r>
        <w:t>Befejezik: „Ezt a mondatot most inkább így fogalmaznánk…”</w:t>
      </w:r>
    </w:p>
    <w:p>
      <w:pPr>
        <w:pStyle w:val="Felsorols"/>
      </w:pPr>
      <w:r>
        <w:t>Rövid reflexióként választhatnak ezek közül is: „Melyik állításról változott a véleményed?” „Mi lepett meg a legjobban?” „Melyik mondat váltotta ki belőled a legerősebb reakciót, és miért?”</w:t>
      </w:r>
    </w:p>
    <w:p>
      <w:pPr>
        <w:pStyle w:val="Felsorols"/>
      </w:pPr>
      <w:r>
        <w:t>Egy „Ezt vinnénk tovább” jelöléssel megjelölhetik a legfontosabb pontosított mondatot.</w:t>
      </w:r>
    </w:p>
    <w:p>
      <w:r>
        <w:t>Mit tesz a facilitátor?</w:t>
      </w:r>
    </w:p>
    <w:p>
      <w:pPr>
        <w:pStyle w:val="Felsorols"/>
      </w:pPr>
      <w:r>
        <w:t>Összegzi, hogy a véleményváltozás nem kudarc, hanem a gondolkodás része.</w:t>
      </w:r>
    </w:p>
    <w:p>
      <w:pPr>
        <w:pStyle w:val="Cmsor1"/>
      </w:pPr>
      <w:r>
        <w:t>FACILITÁCIÓ, BIZTONSÁG ÉS ADAPTÁCIÓ</w:t>
      </w:r>
    </w:p>
    <w:p>
      <w:pPr>
        <w:pStyle w:val="Cmsor1"/>
      </w:pPr>
      <w:r>
        <w:t>6. Facilitátori kérdések</w:t>
      </w:r>
    </w:p>
    <w:p>
      <w:pPr>
        <w:pStyle w:val="Szmozottlista"/>
      </w:pPr>
      <w:r>
        <w:t>Milyen bizonyíték szól az állítás mellett?</w:t>
      </w:r>
    </w:p>
    <w:p>
      <w:pPr>
        <w:pStyle w:val="Szmozottlista"/>
      </w:pPr>
      <w:r>
        <w:t>Van olyan ellenpélda, amely gyengíti?</w:t>
      </w:r>
    </w:p>
    <w:p>
      <w:pPr>
        <w:pStyle w:val="Szmozottlista"/>
      </w:pPr>
      <w:r>
        <w:t>Kire vagy milyen helyzetre lehet igaz, és kire nem?</w:t>
      </w:r>
    </w:p>
    <w:p>
      <w:pPr>
        <w:pStyle w:val="Szmozottlista"/>
      </w:pPr>
      <w:r>
        <w:t>Mi az a szó a mondatban, amely túl általános?</w:t>
      </w:r>
    </w:p>
    <w:p>
      <w:pPr>
        <w:pStyle w:val="Szmozottlista"/>
      </w:pPr>
      <w:r>
        <w:t>Mi változtatná meg a véleményedet?</w:t>
      </w:r>
    </w:p>
    <w:p>
      <w:pPr>
        <w:pStyle w:val="Szmozottlista"/>
      </w:pPr>
      <w:r>
        <w:t>Hogyan fogalmaznád át úgy, hogy pontosabb legyen?</w:t>
      </w:r>
    </w:p>
    <w:p>
      <w:pPr>
        <w:pStyle w:val="Cmsor1"/>
      </w:pPr>
      <w:r>
        <w:t>7. Mire figyeljen a facilitátor?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Kerülendő…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Példák és bizonyítékok felé terel.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„Na, ugye megmondtam” típusú facilitálás.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Megengedi a bizonytalanságot és véleményváltozást.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középen állókat meggyőzendő célpontként kezelni.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saját véleményhez is keres ellenérvet.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Személyek kifigurázása.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provokatív állításokat nem személyes támadásként kezeli.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Túl sok állítás kevés reflexióval.</w:t>
            </w:r>
          </w:p>
        </w:tc>
      </w:tr>
    </w:tbl>
    <w:p>
      <w:pPr>
        <w:pStyle w:val="Cmsor1"/>
      </w:pPr>
      <w:r>
        <w:t>8. Biztonság és inklúzió</w:t>
      </w:r>
    </w:p>
    <w:p>
      <w:pPr>
        <w:pStyle w:val="Felsorols"/>
      </w:pPr>
      <w:r>
        <w:t>Lehet passzolni vagy középen maradni.</w:t>
      </w:r>
    </w:p>
    <w:p>
      <w:pPr>
        <w:pStyle w:val="Felsorols"/>
      </w:pPr>
      <w:r>
        <w:t>Nem kérünk személyes történetet érzékeny állításnál.</w:t>
      </w:r>
    </w:p>
    <w:p>
      <w:pPr>
        <w:pStyle w:val="Felsorols"/>
      </w:pPr>
      <w:r>
        <w:t>A szerepek lehetővé teszik a megszólalás nélküli aktív részvételt is.</w:t>
      </w:r>
    </w:p>
    <w:p>
      <w:pPr>
        <w:pStyle w:val="Felsorols"/>
      </w:pPr>
      <w:r>
        <w:t>Konkrét tanár vagy diák helyett általános helyzeteket használunk.</w:t>
      </w:r>
    </w:p>
    <w:p>
      <w:pPr>
        <w:pStyle w:val="Cmsor1"/>
      </w:pPr>
      <w:r>
        <w:t>9. Dokumentálás és visszacsatolás</w:t>
      </w:r>
    </w:p>
    <w:p>
      <w:r>
        <w:t>A detektorkártyák és pontosított mondatok név nélkül megőrizhetők.</w:t>
      </w:r>
    </w:p>
    <w:p>
      <w:r>
        <w:t>A „Ezt vinnénk tovább” jelölést kapó mondatok a Diákhang-falra kerülhetnek.</w:t>
      </w:r>
    </w:p>
    <w:p>
      <w:r>
        <w:t>Ha intézményi témában visszatérő állítás jelenik meg, arról később célzott párbeszéd szervezhető, amelyről a diákok visszajelzést kapnak.</w:t>
      </w:r>
    </w:p>
    <w:p>
      <w:pPr>
        <w:pStyle w:val="Cmsor1"/>
      </w:pPr>
      <w:r>
        <w:t>10. Adaptáció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Helyzet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Javasolt módosítás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Egy-két állítás mélyebb közös elemzése.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párhuzamos csapat, majd rövid közös megosztás.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Fiatalabb tanulók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Konkrétabb, hétköznapi közhelyek.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Mozgás helyett színes kártyák.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idő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4-5 állítás, de legalább egy mély elemzés.</w:t>
            </w:r>
          </w:p>
        </w:tc>
      </w:tr>
    </w:tbl>
    <w:p>
      <w:r>
        <w:rPr>
          <w:b/>
          <w:sz w:val="28"/>
        </w:rPr>
        <w:t>DIÁKHANG közös minimum</w:t>
      </w:r>
    </w:p>
    <w:tbl>
      <w:tblPr>
        <w:tblStyle w:val="Rcsostblzat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7"/>
            <w:vAlign w:val="top"/>
          </w:tcPr>
          <w:p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>
      <w:r>
        <w:br w:type="page"/>
      </w:r>
    </w:p>
    <w:p>
      <w:pPr>
        <w:pStyle w:val="Cmsor1"/>
      </w:pPr>
      <w:r>
        <w:t>Nyomtatható segédanyagok</w:t>
      </w:r>
    </w:p>
    <w:p>
      <w:r>
        <w:t>Az alábbi oldalak külön is nyomtathatók és használhatók a műhelyhez.</w:t>
      </w:r>
    </w:p>
    <w:p>
      <w:pPr>
        <w:pStyle w:val="Cmsor2"/>
      </w:pPr>
      <w:r>
        <w:t>A. Állításkártyák</w:t>
      </w:r>
    </w:p>
    <w:p>
      <w:pPr>
        <w:pStyle w:val="Felsorols"/>
      </w:pPr>
      <w:r>
        <w:t>A mai fiatalokat semmi nem érdekli.</w:t>
      </w:r>
    </w:p>
    <w:p>
      <w:pPr>
        <w:pStyle w:val="Felsorols"/>
      </w:pPr>
      <w:r>
        <w:t>Magadnak tanulsz.</w:t>
      </w:r>
    </w:p>
    <w:p>
      <w:pPr>
        <w:pStyle w:val="Felsorols"/>
      </w:pPr>
      <w:r>
        <w:t>A csengő a tanárnak szól.</w:t>
      </w:r>
    </w:p>
    <w:p>
      <w:pPr>
        <w:pStyle w:val="Felsorols"/>
      </w:pPr>
      <w:r>
        <w:t>A diákok sokszor többet tudnak a digitális világról, mint a tanáraik.</w:t>
      </w:r>
    </w:p>
    <w:p>
      <w:pPr>
        <w:pStyle w:val="Felsorols"/>
      </w:pPr>
      <w:r>
        <w:t>Aki sokat beszél órán, az nem figyel.</w:t>
      </w:r>
    </w:p>
    <w:p>
      <w:pPr>
        <w:pStyle w:val="Felsorols"/>
      </w:pPr>
      <w:r>
        <w:t>Ha nem tanulsz, nem lesz belőled semmi.</w:t>
      </w:r>
    </w:p>
    <w:p>
      <w:pPr>
        <w:pStyle w:val="Felsorols"/>
      </w:pPr>
      <w:r>
        <w:t>Az iskola az életre készít fel.</w:t>
      </w:r>
    </w:p>
    <w:p>
      <w:pPr>
        <w:pStyle w:val="Felsorols"/>
      </w:pPr>
      <w:r>
        <w:t>Csak a tanárnak lehet igaza.</w:t>
      </w:r>
    </w:p>
    <w:p>
      <w:pPr>
        <w:pStyle w:val="Felsorols"/>
      </w:pPr>
      <w:r>
        <w:t>Puskázással hülye maradsz.</w:t>
      </w:r>
    </w:p>
    <w:p>
      <w:pPr>
        <w:pStyle w:val="Felsorols"/>
      </w:pPr>
      <w:r>
        <w:t>Ha kiállsz magadért, akkor szemtelen vagy.</w:t>
      </w:r>
    </w:p>
    <w:p>
      <w:pPr>
        <w:pStyle w:val="Felsorols"/>
      </w:pPr>
      <w:r>
        <w:t>Ha elmondod a véleményed, visszafeleselsz.</w:t>
      </w:r>
    </w:p>
    <w:p>
      <w:pPr>
        <w:pStyle w:val="Felsorols"/>
      </w:pPr>
      <w:r>
        <w:t>Nemcsak a jogaiddal kell tisztában lenned, hanem a kötelességeiddel is.</w:t>
      </w:r>
    </w:p>
    <w:p>
      <w:pPr>
        <w:pStyle w:val="Felsorols"/>
      </w:pPr>
      <w:r>
        <w:t>Minden tanár csak jót akar.</w:t>
      </w:r>
    </w:p>
    <w:p>
      <w:pPr>
        <w:pStyle w:val="Cmsor2"/>
      </w:pPr>
      <w:r>
        <w:t>B. Detektorkártya</w:t>
      </w:r>
    </w:p>
    <w:p>
      <w:pPr>
        <w:pStyle w:val="Felsorols"/>
      </w:pPr>
      <w:r>
        <w:t>Állítás: ______________________________</w:t>
      </w:r>
    </w:p>
    <w:p>
      <w:pPr>
        <w:pStyle w:val="Felsorols"/>
      </w:pPr>
      <w:r>
        <w:t>Első reakciónk: IGAZ / NÉHA IGAZ / NEM ÍGY VAN</w:t>
      </w:r>
    </w:p>
    <w:p>
      <w:pPr>
        <w:pStyle w:val="Felsorols"/>
      </w:pPr>
      <w:r>
        <w:t>Mi szól mellette?</w:t>
      </w:r>
    </w:p>
    <w:p>
      <w:pPr>
        <w:pStyle w:val="Felsorols"/>
      </w:pPr>
      <w:r>
        <w:t>Mi árnyalja vagy cáfolja?</w:t>
      </w:r>
    </w:p>
    <w:p>
      <w:pPr>
        <w:pStyle w:val="Felsorols"/>
      </w:pPr>
      <w:r>
        <w:t>Pontosabban így mondanánk: ______________________________</w:t>
      </w:r>
    </w:p>
    <w:p>
      <w:pPr>
        <w:pStyle w:val="Cmsor2"/>
      </w:pPr>
      <w:r>
        <w:t>C. Facilitátori gyorssegédlet</w:t>
      </w:r>
    </w:p>
    <w:p>
      <w:pPr>
        <w:pStyle w:val="Felsorols"/>
      </w:pPr>
      <w:r>
        <w:t>Ne „leleplezd” az állítást; kérj példát és ellenpéldát.</w:t>
      </w:r>
    </w:p>
    <w:p>
      <w:pPr>
        <w:pStyle w:val="Felsorols"/>
      </w:pPr>
      <w:r>
        <w:t>A véleményváltozás rendben van.</w:t>
      </w:r>
    </w:p>
    <w:p>
      <w:pPr>
        <w:pStyle w:val="Felsorols"/>
      </w:pPr>
      <w:r>
        <w:t>Ha valaki általánosít, kérdezd: „Mindenkire? Mindig?”</w:t>
      </w:r>
    </w:p>
    <w:p>
      <w:pPr>
        <w:pStyle w:val="Felsorols"/>
      </w:pPr>
      <w:r>
        <w:t>A zárásban a pontosított mondat a fontos, nem a győztes oldal.</w:t>
      </w:r>
    </w:p>
    <w:p>
      <w:pPr>
        <w:pStyle w:val="Cmsor2"/>
      </w:pPr>
      <w:r>
        <w:t>D. Csoportszerepek</w:t>
      </w:r>
    </w:p>
    <w:p>
      <w:pPr>
        <w:pStyle w:val="Felsorols"/>
      </w:pPr>
      <w:r>
        <w:t>Szóvivő – röviden ismerteti a csapat álláspontját.</w:t>
      </w:r>
    </w:p>
    <w:p>
      <w:pPr>
        <w:pStyle w:val="Felsorols"/>
      </w:pPr>
      <w:r>
        <w:t>Eszközfelelős – kezeli a szavazótáblát / kártyákat.</w:t>
      </w:r>
    </w:p>
    <w:p>
      <w:pPr>
        <w:pStyle w:val="Felsorols"/>
      </w:pPr>
      <w:r>
        <w:t>Időfelelős – figyeli a rendelkezésre álló időt.</w:t>
      </w:r>
    </w:p>
    <w:p>
      <w:pPr>
        <w:pStyle w:val="Felsorols"/>
      </w:pPr>
      <w:r>
        <w:t>Jókedvfelelős – figyel arra, hogy a csoport energiája megmaradjon, de a humor ne menjen senki rovására.</w:t>
      </w:r>
    </w:p>
    <w:p>
      <w:pPr>
        <w:pStyle w:val="Felsorols"/>
      </w:pPr>
      <w:r>
        <w:t>Kritikus / ellenérv-figyelő – olyan érvet vagy ellenpéldát keres, amely árnyalhatja a csapat első álláspontját.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B7F29E-6841-4C96-A5A0-3E0C0B3CB113}"/>
</file>

<file path=customXml/itemProps3.xml><?xml version="1.0" encoding="utf-8"?>
<ds:datastoreItem xmlns:ds="http://schemas.openxmlformats.org/officeDocument/2006/customXml" ds:itemID="{EB5E282B-FB01-4B07-802F-C4657E50F4CA}"/>
</file>

<file path=customXml/itemProps4.xml><?xml version="1.0" encoding="utf-8"?>
<ds:datastoreItem xmlns:ds="http://schemas.openxmlformats.org/officeDocument/2006/customXml" ds:itemID="{83F9852F-EFBC-40A7-999E-085A7E84FA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